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6374F0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81A98">
        <w:t>нежилого здания (</w:t>
      </w:r>
      <w:r w:rsidR="006374F0">
        <w:t>летняя кухня</w:t>
      </w:r>
      <w:r w:rsidR="00273027">
        <w:t xml:space="preserve"> лит </w:t>
      </w:r>
      <w:r w:rsidR="006374F0">
        <w:t>К</w:t>
      </w:r>
      <w:r w:rsidR="00F81A98">
        <w:t>)</w:t>
      </w:r>
      <w:r>
        <w:t xml:space="preserve"> общей площадью </w:t>
      </w:r>
      <w:r w:rsidR="006374F0" w:rsidRPr="006374F0">
        <w:t>8,7</w:t>
      </w:r>
      <w:r>
        <w:t xml:space="preserve"> кв. м.  </w:t>
      </w:r>
      <w:r w:rsidR="00A83CF4">
        <w:t xml:space="preserve">                             </w:t>
      </w:r>
      <w:r>
        <w:t xml:space="preserve">с кадастровым номером: </w:t>
      </w:r>
      <w:r w:rsidR="006374F0">
        <w:t>90:18:010179:311</w:t>
      </w:r>
      <w:r>
        <w:t xml:space="preserve">, расположенного по адресу: Республика </w:t>
      </w:r>
      <w:proofErr w:type="gramStart"/>
      <w:r>
        <w:t xml:space="preserve">Крым, </w:t>
      </w:r>
      <w:r w:rsidR="00A83CF4">
        <w:t xml:space="preserve"> </w:t>
      </w:r>
      <w:r w:rsidR="0014042A">
        <w:t>г.</w:t>
      </w:r>
      <w:proofErr w:type="gramEnd"/>
      <w:r w:rsidR="0014042A">
        <w:t xml:space="preserve"> Евпатория</w:t>
      </w:r>
      <w:r w:rsidR="00AF5F1F">
        <w:t xml:space="preserve">, </w:t>
      </w:r>
      <w:r w:rsidR="006374F0">
        <w:t>ул. Симферопольская, д. 66/4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6374F0">
        <w:t>Волков Андрей Николаевич</w:t>
      </w:r>
      <w:r>
        <w:t xml:space="preserve">, </w:t>
      </w:r>
      <w:r w:rsidR="007F74EF">
        <w:t>……..</w:t>
      </w:r>
      <w:r w:rsidR="0014042A">
        <w:t xml:space="preserve"> </w:t>
      </w:r>
      <w:r>
        <w:t xml:space="preserve">года рождения, паспорт гражданина Российской Федерации серия </w:t>
      </w:r>
      <w:r w:rsidR="007F74EF">
        <w:t>…….</w:t>
      </w:r>
      <w:r>
        <w:t xml:space="preserve"> номер </w:t>
      </w:r>
      <w:r w:rsidR="007F74EF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7F74EF">
        <w:t>……</w:t>
      </w:r>
      <w:r>
        <w:t>,</w:t>
      </w:r>
      <w:r w:rsidR="00925F1B">
        <w:t xml:space="preserve"> выдан </w:t>
      </w:r>
      <w:r w:rsidR="007F74EF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7F74EF">
        <w:t>…….</w:t>
      </w:r>
      <w:r w:rsidR="00A67584">
        <w:t xml:space="preserve">, СНИЛС </w:t>
      </w:r>
      <w:r w:rsidR="007F74EF">
        <w:t>……..</w:t>
      </w:r>
      <w:bookmarkStart w:id="0" w:name="_GoBack"/>
      <w:bookmarkEnd w:id="0"/>
      <w:r w:rsidR="001C19B8">
        <w:t>, проживающий</w:t>
      </w:r>
      <w:r>
        <w:t xml:space="preserve"> по адресу: </w:t>
      </w:r>
      <w:r w:rsidR="007F74EF">
        <w:t>………….</w:t>
      </w:r>
    </w:p>
    <w:p w:rsidR="00D902B7" w:rsidRPr="0022382A" w:rsidRDefault="00D902B7" w:rsidP="006374F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374F0">
        <w:t>Волкова Андрея Николаевича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14042A">
        <w:t xml:space="preserve">Свидетельство о </w:t>
      </w:r>
      <w:r w:rsidR="006374F0">
        <w:t>праве собственности</w:t>
      </w:r>
      <w:r w:rsidR="0014042A">
        <w:t xml:space="preserve"> выдано </w:t>
      </w:r>
      <w:r w:rsidR="006374F0">
        <w:t xml:space="preserve">Евпаторийским исполкомом 24.07.2012; договор дарения удостоверен частным нотариусом Евпаторийского городского </w:t>
      </w:r>
      <w:proofErr w:type="spellStart"/>
      <w:r w:rsidR="006374F0">
        <w:t>нотокруга</w:t>
      </w:r>
      <w:proofErr w:type="spellEnd"/>
      <w:r w:rsidR="006374F0">
        <w:t xml:space="preserve"> АРК Иваненко Н.Н. 21.08.2012, р.№2297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4042A" w:rsidRDefault="0014042A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7F74EF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7F74EF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4042A"/>
    <w:rsid w:val="001C19B8"/>
    <w:rsid w:val="00273027"/>
    <w:rsid w:val="00294D69"/>
    <w:rsid w:val="004220E0"/>
    <w:rsid w:val="00504789"/>
    <w:rsid w:val="00555C78"/>
    <w:rsid w:val="005D2605"/>
    <w:rsid w:val="00635B74"/>
    <w:rsid w:val="006374F0"/>
    <w:rsid w:val="006D4B16"/>
    <w:rsid w:val="007F74EF"/>
    <w:rsid w:val="008529B5"/>
    <w:rsid w:val="00925F1B"/>
    <w:rsid w:val="009E6F01"/>
    <w:rsid w:val="00A55D72"/>
    <w:rsid w:val="00A67584"/>
    <w:rsid w:val="00A83CF4"/>
    <w:rsid w:val="00A9078B"/>
    <w:rsid w:val="00AF5F1F"/>
    <w:rsid w:val="00BF11C1"/>
    <w:rsid w:val="00CC246B"/>
    <w:rsid w:val="00D6329E"/>
    <w:rsid w:val="00D902B7"/>
    <w:rsid w:val="00DD5CC1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35</cp:revision>
  <cp:lastPrinted>2024-04-22T06:46:00Z</cp:lastPrinted>
  <dcterms:created xsi:type="dcterms:W3CDTF">2023-11-10T11:13:00Z</dcterms:created>
  <dcterms:modified xsi:type="dcterms:W3CDTF">2024-10-17T12:55:00Z</dcterms:modified>
</cp:coreProperties>
</file>